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F343" w14:textId="3AE5AC55" w:rsidR="0085768E" w:rsidRPr="009724C1" w:rsidRDefault="006B58FD" w:rsidP="006B58FD">
      <w:pPr>
        <w:jc w:val="center"/>
        <w:rPr>
          <w:rFonts w:ascii="Times New Roman" w:hAnsi="Times New Roman" w:cs="Times New Roman"/>
          <w:b/>
          <w:sz w:val="24"/>
          <w:szCs w:val="24"/>
        </w:rPr>
      </w:pPr>
      <w:proofErr w:type="spellStart"/>
      <w:r w:rsidRPr="009724C1">
        <w:rPr>
          <w:rFonts w:ascii="Times New Roman" w:hAnsi="Times New Roman" w:cs="Times New Roman"/>
          <w:b/>
          <w:sz w:val="24"/>
          <w:szCs w:val="24"/>
        </w:rPr>
        <w:t>Walmley</w:t>
      </w:r>
      <w:proofErr w:type="spellEnd"/>
      <w:r w:rsidRPr="009724C1">
        <w:rPr>
          <w:rFonts w:ascii="Times New Roman" w:hAnsi="Times New Roman" w:cs="Times New Roman"/>
          <w:b/>
          <w:sz w:val="24"/>
          <w:szCs w:val="24"/>
        </w:rPr>
        <w:t xml:space="preserve"> Residents’ Association AGM, May 2019.</w:t>
      </w:r>
    </w:p>
    <w:p w14:paraId="18111950" w14:textId="316ADD5E" w:rsidR="006B58FD" w:rsidRPr="009724C1" w:rsidRDefault="006B58FD" w:rsidP="006B58FD">
      <w:pPr>
        <w:jc w:val="center"/>
        <w:rPr>
          <w:rFonts w:ascii="Times New Roman" w:hAnsi="Times New Roman" w:cs="Times New Roman"/>
          <w:b/>
          <w:sz w:val="24"/>
          <w:szCs w:val="24"/>
        </w:rPr>
      </w:pPr>
      <w:r w:rsidRPr="009724C1">
        <w:rPr>
          <w:rFonts w:ascii="Times New Roman" w:hAnsi="Times New Roman" w:cs="Times New Roman"/>
          <w:b/>
          <w:sz w:val="24"/>
          <w:szCs w:val="24"/>
        </w:rPr>
        <w:t>Chairman’s report for 2018 – 2019.</w:t>
      </w:r>
    </w:p>
    <w:p w14:paraId="6BBB27C0" w14:textId="408A6A9C" w:rsidR="006B58FD" w:rsidRPr="009724C1" w:rsidRDefault="006B58FD" w:rsidP="003461C2">
      <w:pPr>
        <w:spacing w:line="360" w:lineRule="auto"/>
        <w:rPr>
          <w:rFonts w:ascii="Times New Roman" w:hAnsi="Times New Roman" w:cs="Times New Roman"/>
          <w:sz w:val="24"/>
          <w:szCs w:val="24"/>
          <w:u w:val="single"/>
        </w:rPr>
      </w:pPr>
      <w:r w:rsidRPr="009724C1">
        <w:rPr>
          <w:rFonts w:ascii="Times New Roman" w:hAnsi="Times New Roman" w:cs="Times New Roman"/>
          <w:sz w:val="24"/>
          <w:szCs w:val="24"/>
          <w:u w:val="single"/>
        </w:rPr>
        <w:t>Welcome.</w:t>
      </w:r>
    </w:p>
    <w:p w14:paraId="14FA5FC5" w14:textId="77777777" w:rsidR="002C4E55" w:rsidRPr="009724C1" w:rsidRDefault="006B58FD"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 xml:space="preserve">Good evening ladies and gentlemen and local Councillors and thank you for joining us this evening for our AGM. </w:t>
      </w:r>
      <w:r w:rsidR="003461C2" w:rsidRPr="009724C1">
        <w:rPr>
          <w:rFonts w:ascii="Times New Roman" w:hAnsi="Times New Roman" w:cs="Times New Roman"/>
          <w:sz w:val="24"/>
          <w:szCs w:val="24"/>
        </w:rPr>
        <w:t>This is the opportunity to review what we have attempted and achieved over the past year, whether we are satisfying the requirements of our members and what we seek to achieve during the next year.</w:t>
      </w:r>
    </w:p>
    <w:p w14:paraId="71154AF8" w14:textId="77777777" w:rsidR="00B569C9" w:rsidRPr="009724C1" w:rsidRDefault="002C4E55"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 xml:space="preserve">During the course of the past year we have played a very active part in discussions lead by our local Councillors on the Supplementary Planning Documents for Langley SUE and </w:t>
      </w:r>
      <w:proofErr w:type="spellStart"/>
      <w:r w:rsidRPr="009724C1">
        <w:rPr>
          <w:rFonts w:ascii="Times New Roman" w:hAnsi="Times New Roman" w:cs="Times New Roman"/>
          <w:sz w:val="24"/>
          <w:szCs w:val="24"/>
        </w:rPr>
        <w:t>Peddimore</w:t>
      </w:r>
      <w:proofErr w:type="spellEnd"/>
      <w:r w:rsidRPr="009724C1">
        <w:rPr>
          <w:rFonts w:ascii="Times New Roman" w:hAnsi="Times New Roman" w:cs="Times New Roman"/>
          <w:sz w:val="24"/>
          <w:szCs w:val="24"/>
        </w:rPr>
        <w:t xml:space="preserve">. These documents form the framework to be satisfied by these major developments and we have achieved many important changes for the benefit of </w:t>
      </w:r>
      <w:proofErr w:type="spellStart"/>
      <w:r w:rsidRPr="009724C1">
        <w:rPr>
          <w:rFonts w:ascii="Times New Roman" w:hAnsi="Times New Roman" w:cs="Times New Roman"/>
          <w:sz w:val="24"/>
          <w:szCs w:val="24"/>
        </w:rPr>
        <w:t>Walmley</w:t>
      </w:r>
      <w:proofErr w:type="spellEnd"/>
      <w:r w:rsidRPr="009724C1">
        <w:rPr>
          <w:rFonts w:ascii="Times New Roman" w:hAnsi="Times New Roman" w:cs="Times New Roman"/>
          <w:sz w:val="24"/>
          <w:szCs w:val="24"/>
        </w:rPr>
        <w:t xml:space="preserve"> residents.</w:t>
      </w:r>
      <w:r w:rsidR="003461C2" w:rsidRPr="009724C1">
        <w:rPr>
          <w:rFonts w:ascii="Times New Roman" w:hAnsi="Times New Roman" w:cs="Times New Roman"/>
          <w:sz w:val="24"/>
          <w:szCs w:val="24"/>
        </w:rPr>
        <w:t xml:space="preserve"> </w:t>
      </w:r>
      <w:r w:rsidR="00B569C9" w:rsidRPr="009724C1">
        <w:rPr>
          <w:rFonts w:ascii="Times New Roman" w:hAnsi="Times New Roman" w:cs="Times New Roman"/>
          <w:sz w:val="24"/>
          <w:szCs w:val="24"/>
        </w:rPr>
        <w:t xml:space="preserve">We have challenged the provisions (or lack of adequate provisions) for primary infrastructure to take these developments forward. We have decried the route suggested for “Sprint” and have canvassed for better alternatives. </w:t>
      </w:r>
      <w:proofErr w:type="spellStart"/>
      <w:r w:rsidR="00B569C9" w:rsidRPr="009724C1">
        <w:rPr>
          <w:rFonts w:ascii="Times New Roman" w:hAnsi="Times New Roman" w:cs="Times New Roman"/>
          <w:sz w:val="24"/>
          <w:szCs w:val="24"/>
        </w:rPr>
        <w:t>TfWM</w:t>
      </w:r>
      <w:proofErr w:type="spellEnd"/>
      <w:r w:rsidR="00B569C9" w:rsidRPr="009724C1">
        <w:rPr>
          <w:rFonts w:ascii="Times New Roman" w:hAnsi="Times New Roman" w:cs="Times New Roman"/>
          <w:sz w:val="24"/>
          <w:szCs w:val="24"/>
        </w:rPr>
        <w:t xml:space="preserve"> now concede that “Sprint” will not be implemented before 2022; they are simply looking to improve existing bus facilities and services. Will adequate transport facilities now be made available in step with the Langley housing scheme?</w:t>
      </w:r>
    </w:p>
    <w:p w14:paraId="3D14019E" w14:textId="77777777" w:rsidR="00643C1D" w:rsidRPr="009724C1" w:rsidRDefault="00B569C9"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 xml:space="preserve">The Outline Planning Application has been submitted for </w:t>
      </w:r>
      <w:proofErr w:type="spellStart"/>
      <w:r w:rsidRPr="009724C1">
        <w:rPr>
          <w:rFonts w:ascii="Times New Roman" w:hAnsi="Times New Roman" w:cs="Times New Roman"/>
          <w:sz w:val="24"/>
          <w:szCs w:val="24"/>
        </w:rPr>
        <w:t>Peddimore</w:t>
      </w:r>
      <w:proofErr w:type="spellEnd"/>
      <w:r w:rsidRPr="009724C1">
        <w:rPr>
          <w:rFonts w:ascii="Times New Roman" w:hAnsi="Times New Roman" w:cs="Times New Roman"/>
          <w:sz w:val="24"/>
          <w:szCs w:val="24"/>
        </w:rPr>
        <w:t xml:space="preserve">. This deals with the primary infrastructure – new roundabout on the A38 Sutton Bypass, new access road into the commercial site, new overbridge to interlink with the imminent Langley housing scheme, earthworks, drainage, landscaping of the whole </w:t>
      </w:r>
      <w:proofErr w:type="spellStart"/>
      <w:r w:rsidRPr="009724C1">
        <w:rPr>
          <w:rFonts w:ascii="Times New Roman" w:hAnsi="Times New Roman" w:cs="Times New Roman"/>
          <w:sz w:val="24"/>
          <w:szCs w:val="24"/>
        </w:rPr>
        <w:t>Peddimore</w:t>
      </w:r>
      <w:proofErr w:type="spellEnd"/>
      <w:r w:rsidRPr="009724C1">
        <w:rPr>
          <w:rFonts w:ascii="Times New Roman" w:hAnsi="Times New Roman" w:cs="Times New Roman"/>
          <w:sz w:val="24"/>
          <w:szCs w:val="24"/>
        </w:rPr>
        <w:t xml:space="preserve"> site. A subsequent Planning Application will be lodged for the building works</w:t>
      </w:r>
      <w:r w:rsidR="00643C1D" w:rsidRPr="009724C1">
        <w:rPr>
          <w:rFonts w:ascii="Times New Roman" w:hAnsi="Times New Roman" w:cs="Times New Roman"/>
          <w:sz w:val="24"/>
          <w:szCs w:val="24"/>
        </w:rPr>
        <w:t xml:space="preserve">. We have represented </w:t>
      </w:r>
      <w:proofErr w:type="spellStart"/>
      <w:r w:rsidR="00643C1D" w:rsidRPr="009724C1">
        <w:rPr>
          <w:rFonts w:ascii="Times New Roman" w:hAnsi="Times New Roman" w:cs="Times New Roman"/>
          <w:sz w:val="24"/>
          <w:szCs w:val="24"/>
        </w:rPr>
        <w:t>Walmley</w:t>
      </w:r>
      <w:proofErr w:type="spellEnd"/>
      <w:r w:rsidR="00643C1D" w:rsidRPr="009724C1">
        <w:rPr>
          <w:rFonts w:ascii="Times New Roman" w:hAnsi="Times New Roman" w:cs="Times New Roman"/>
          <w:sz w:val="24"/>
          <w:szCs w:val="24"/>
        </w:rPr>
        <w:t xml:space="preserve"> in meetings with the Developer (</w:t>
      </w:r>
      <w:proofErr w:type="spellStart"/>
      <w:r w:rsidR="00643C1D" w:rsidRPr="009724C1">
        <w:rPr>
          <w:rFonts w:ascii="Times New Roman" w:hAnsi="Times New Roman" w:cs="Times New Roman"/>
          <w:sz w:val="24"/>
          <w:szCs w:val="24"/>
        </w:rPr>
        <w:t>I.</w:t>
      </w:r>
      <w:proofErr w:type="gramStart"/>
      <w:r w:rsidR="00643C1D" w:rsidRPr="009724C1">
        <w:rPr>
          <w:rFonts w:ascii="Times New Roman" w:hAnsi="Times New Roman" w:cs="Times New Roman"/>
          <w:sz w:val="24"/>
          <w:szCs w:val="24"/>
        </w:rPr>
        <w:t>M.Properties</w:t>
      </w:r>
      <w:proofErr w:type="spellEnd"/>
      <w:proofErr w:type="gramEnd"/>
      <w:r w:rsidR="00643C1D" w:rsidRPr="009724C1">
        <w:rPr>
          <w:rFonts w:ascii="Times New Roman" w:hAnsi="Times New Roman" w:cs="Times New Roman"/>
          <w:sz w:val="24"/>
          <w:szCs w:val="24"/>
        </w:rPr>
        <w:t>) , both in support of our local Councillors and on a “one-to -one” basis.</w:t>
      </w:r>
    </w:p>
    <w:p w14:paraId="75E08264" w14:textId="3DEB4BA7" w:rsidR="003461C2" w:rsidRPr="009724C1" w:rsidRDefault="00643C1D"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 xml:space="preserve">A series </w:t>
      </w:r>
      <w:proofErr w:type="gramStart"/>
      <w:r w:rsidRPr="009724C1">
        <w:rPr>
          <w:rFonts w:ascii="Times New Roman" w:hAnsi="Times New Roman" w:cs="Times New Roman"/>
          <w:sz w:val="24"/>
          <w:szCs w:val="24"/>
        </w:rPr>
        <w:t>of  major</w:t>
      </w:r>
      <w:proofErr w:type="gramEnd"/>
      <w:r w:rsidRPr="009724C1">
        <w:rPr>
          <w:rFonts w:ascii="Times New Roman" w:hAnsi="Times New Roman" w:cs="Times New Roman"/>
          <w:sz w:val="24"/>
          <w:szCs w:val="24"/>
        </w:rPr>
        <w:t xml:space="preserve"> pre-Planning exhibition for the Langley housing scheme are to be held later this month (details on the WRA website, noticeboard and Facebook). The WRA will make detailed representations to the Langley Consortium.</w:t>
      </w:r>
    </w:p>
    <w:p w14:paraId="179C7DF2" w14:textId="2ECCB735" w:rsidR="00643C1D" w:rsidRPr="009724C1" w:rsidRDefault="00643C1D"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At long last we seem to be getting somewhere with the junction improvements promised at Thimble End Road/Weaver Avenue. Those works were a Planning Condition imposed upon the Taylor Wimpey housing development. They were to be fully implemented before first occupation of the houses but have still not been started</w:t>
      </w:r>
      <w:r w:rsidR="008525B0" w:rsidRPr="009724C1">
        <w:rPr>
          <w:rFonts w:ascii="Times New Roman" w:hAnsi="Times New Roman" w:cs="Times New Roman"/>
          <w:sz w:val="24"/>
          <w:szCs w:val="24"/>
        </w:rPr>
        <w:t xml:space="preserve">, albeit the housebuilding is now 95% complete. We have made strenuous representations to </w:t>
      </w:r>
      <w:proofErr w:type="spellStart"/>
      <w:r w:rsidR="008525B0" w:rsidRPr="009724C1">
        <w:rPr>
          <w:rFonts w:ascii="Times New Roman" w:hAnsi="Times New Roman" w:cs="Times New Roman"/>
          <w:sz w:val="24"/>
          <w:szCs w:val="24"/>
        </w:rPr>
        <w:t>B’ham</w:t>
      </w:r>
      <w:proofErr w:type="spellEnd"/>
      <w:r w:rsidR="008525B0" w:rsidRPr="009724C1">
        <w:rPr>
          <w:rFonts w:ascii="Times New Roman" w:hAnsi="Times New Roman" w:cs="Times New Roman"/>
          <w:sz w:val="24"/>
          <w:szCs w:val="24"/>
        </w:rPr>
        <w:t xml:space="preserve"> CC over the past two years, both in conjunction with our local Councillor and in our own right. We are now assured that </w:t>
      </w:r>
      <w:r w:rsidR="008525B0" w:rsidRPr="009724C1">
        <w:rPr>
          <w:rFonts w:ascii="Times New Roman" w:hAnsi="Times New Roman" w:cs="Times New Roman"/>
          <w:sz w:val="24"/>
          <w:szCs w:val="24"/>
        </w:rPr>
        <w:lastRenderedPageBreak/>
        <w:t>all designs, safety audits, highway agreements and all other necessary approvals have been satisfied and a start on site is due later this month.</w:t>
      </w:r>
    </w:p>
    <w:p w14:paraId="7E9D4591" w14:textId="1DEF37D0" w:rsidR="006A2AC5" w:rsidRPr="009724C1" w:rsidRDefault="006A2AC5"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 xml:space="preserve">We still await implementation of the other substantial but outstanding Planning Condition – upgrading of the traffic light controls at the </w:t>
      </w:r>
      <w:proofErr w:type="spellStart"/>
      <w:r w:rsidRPr="009724C1">
        <w:rPr>
          <w:rFonts w:ascii="Times New Roman" w:hAnsi="Times New Roman" w:cs="Times New Roman"/>
          <w:sz w:val="24"/>
          <w:szCs w:val="24"/>
        </w:rPr>
        <w:t>Walmley</w:t>
      </w:r>
      <w:proofErr w:type="spellEnd"/>
      <w:r w:rsidRPr="009724C1">
        <w:rPr>
          <w:rFonts w:ascii="Times New Roman" w:hAnsi="Times New Roman" w:cs="Times New Roman"/>
          <w:sz w:val="24"/>
          <w:szCs w:val="24"/>
        </w:rPr>
        <w:t xml:space="preserve"> Road/Signal Hayes junction.</w:t>
      </w:r>
    </w:p>
    <w:p w14:paraId="150D002F" w14:textId="7D3CD9E3" w:rsidR="006A2AC5" w:rsidRPr="009724C1" w:rsidRDefault="008525B0"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 xml:space="preserve">We have joined and supported the efforts made by our local Councillors to secure the promised Signal Hayes Community facilities. These were guaranteed to be provided in lieu of the major YMCA building – the money (£3.5 million) has been transferred to </w:t>
      </w:r>
      <w:proofErr w:type="spellStart"/>
      <w:r w:rsidRPr="009724C1">
        <w:rPr>
          <w:rFonts w:ascii="Times New Roman" w:hAnsi="Times New Roman" w:cs="Times New Roman"/>
          <w:sz w:val="24"/>
          <w:szCs w:val="24"/>
        </w:rPr>
        <w:t>B’ham</w:t>
      </w:r>
      <w:proofErr w:type="spellEnd"/>
      <w:r w:rsidRPr="009724C1">
        <w:rPr>
          <w:rFonts w:ascii="Times New Roman" w:hAnsi="Times New Roman" w:cs="Times New Roman"/>
          <w:sz w:val="24"/>
          <w:szCs w:val="24"/>
        </w:rPr>
        <w:t xml:space="preserve"> CC from the Landowners/Developers but no progress seems to have been made over the past year to implement a scheme. In frustration</w:t>
      </w:r>
      <w:r w:rsidR="006A2AC5" w:rsidRPr="009724C1">
        <w:rPr>
          <w:rFonts w:ascii="Times New Roman" w:hAnsi="Times New Roman" w:cs="Times New Roman"/>
          <w:sz w:val="24"/>
          <w:szCs w:val="24"/>
        </w:rPr>
        <w:t xml:space="preserve"> over the lack of Council Officer participation</w:t>
      </w:r>
      <w:r w:rsidRPr="009724C1">
        <w:rPr>
          <w:rFonts w:ascii="Times New Roman" w:hAnsi="Times New Roman" w:cs="Times New Roman"/>
          <w:sz w:val="24"/>
          <w:szCs w:val="24"/>
        </w:rPr>
        <w:t>, our Councillors</w:t>
      </w:r>
      <w:r w:rsidR="006A2AC5" w:rsidRPr="009724C1">
        <w:rPr>
          <w:rFonts w:ascii="Times New Roman" w:hAnsi="Times New Roman" w:cs="Times New Roman"/>
          <w:sz w:val="24"/>
          <w:szCs w:val="24"/>
        </w:rPr>
        <w:t xml:space="preserve"> are themselves taking over the consultations with local residents and the WRA.</w:t>
      </w:r>
    </w:p>
    <w:p w14:paraId="461D9BD6" w14:textId="0448B6DE" w:rsidR="006A2AC5" w:rsidRPr="009724C1" w:rsidRDefault="00FD15DE" w:rsidP="003461C2">
      <w:pPr>
        <w:spacing w:line="360" w:lineRule="auto"/>
        <w:rPr>
          <w:rFonts w:ascii="Times New Roman" w:hAnsi="Times New Roman" w:cs="Times New Roman"/>
          <w:sz w:val="24"/>
          <w:szCs w:val="24"/>
        </w:rPr>
      </w:pPr>
      <w:r w:rsidRPr="009724C1">
        <w:rPr>
          <w:rFonts w:ascii="Times New Roman" w:hAnsi="Times New Roman" w:cs="Times New Roman"/>
          <w:sz w:val="24"/>
          <w:szCs w:val="24"/>
        </w:rPr>
        <w:t>W</w:t>
      </w:r>
      <w:r w:rsidR="006A2AC5" w:rsidRPr="009724C1">
        <w:rPr>
          <w:rFonts w:ascii="Times New Roman" w:hAnsi="Times New Roman" w:cs="Times New Roman"/>
          <w:sz w:val="24"/>
          <w:szCs w:val="24"/>
        </w:rPr>
        <w:t xml:space="preserve">ith the help of our local Councillors, </w:t>
      </w:r>
      <w:r w:rsidRPr="009724C1">
        <w:rPr>
          <w:rFonts w:ascii="Times New Roman" w:hAnsi="Times New Roman" w:cs="Times New Roman"/>
          <w:sz w:val="24"/>
          <w:szCs w:val="24"/>
        </w:rPr>
        <w:t xml:space="preserve">we have </w:t>
      </w:r>
      <w:r w:rsidR="006A2AC5" w:rsidRPr="009724C1">
        <w:rPr>
          <w:rFonts w:ascii="Times New Roman" w:hAnsi="Times New Roman" w:cs="Times New Roman"/>
          <w:sz w:val="24"/>
          <w:szCs w:val="24"/>
        </w:rPr>
        <w:t xml:space="preserve">been pressing </w:t>
      </w:r>
      <w:proofErr w:type="spellStart"/>
      <w:r w:rsidR="006A2AC5" w:rsidRPr="009724C1">
        <w:rPr>
          <w:rFonts w:ascii="Times New Roman" w:hAnsi="Times New Roman" w:cs="Times New Roman"/>
          <w:sz w:val="24"/>
          <w:szCs w:val="24"/>
        </w:rPr>
        <w:t>B’ham</w:t>
      </w:r>
      <w:proofErr w:type="spellEnd"/>
      <w:r w:rsidR="006A2AC5" w:rsidRPr="009724C1">
        <w:rPr>
          <w:rFonts w:ascii="Times New Roman" w:hAnsi="Times New Roman" w:cs="Times New Roman"/>
          <w:sz w:val="24"/>
          <w:szCs w:val="24"/>
        </w:rPr>
        <w:t xml:space="preserve"> CC to properly deal with the chronic state of our highways (potholes, etc). The ridiculous situation with </w:t>
      </w:r>
      <w:proofErr w:type="spellStart"/>
      <w:r w:rsidR="006A2AC5" w:rsidRPr="009724C1">
        <w:rPr>
          <w:rFonts w:ascii="Times New Roman" w:hAnsi="Times New Roman" w:cs="Times New Roman"/>
          <w:sz w:val="24"/>
          <w:szCs w:val="24"/>
        </w:rPr>
        <w:t>Amey</w:t>
      </w:r>
      <w:proofErr w:type="spellEnd"/>
      <w:r w:rsidR="006A2AC5" w:rsidRPr="009724C1">
        <w:rPr>
          <w:rFonts w:ascii="Times New Roman" w:hAnsi="Times New Roman" w:cs="Times New Roman"/>
          <w:sz w:val="24"/>
          <w:szCs w:val="24"/>
        </w:rPr>
        <w:t xml:space="preserve"> has led to huge sums of money being withheld by </w:t>
      </w:r>
      <w:proofErr w:type="spellStart"/>
      <w:r w:rsidR="006A2AC5" w:rsidRPr="009724C1">
        <w:rPr>
          <w:rFonts w:ascii="Times New Roman" w:hAnsi="Times New Roman" w:cs="Times New Roman"/>
          <w:sz w:val="24"/>
          <w:szCs w:val="24"/>
        </w:rPr>
        <w:t>B’ham</w:t>
      </w:r>
      <w:proofErr w:type="spellEnd"/>
      <w:r w:rsidR="006A2AC5" w:rsidRPr="009724C1">
        <w:rPr>
          <w:rFonts w:ascii="Times New Roman" w:hAnsi="Times New Roman" w:cs="Times New Roman"/>
          <w:sz w:val="24"/>
          <w:szCs w:val="24"/>
        </w:rPr>
        <w:t xml:space="preserve"> CC but far too little and satisfactory work being carried out to our local roads. That situation may be coming to a conclusion as </w:t>
      </w:r>
      <w:proofErr w:type="spellStart"/>
      <w:r w:rsidR="006A2AC5" w:rsidRPr="009724C1">
        <w:rPr>
          <w:rFonts w:ascii="Times New Roman" w:hAnsi="Times New Roman" w:cs="Times New Roman"/>
          <w:sz w:val="24"/>
          <w:szCs w:val="24"/>
        </w:rPr>
        <w:t>Amey’s</w:t>
      </w:r>
      <w:proofErr w:type="spellEnd"/>
      <w:r w:rsidR="006A2AC5" w:rsidRPr="009724C1">
        <w:rPr>
          <w:rFonts w:ascii="Times New Roman" w:hAnsi="Times New Roman" w:cs="Times New Roman"/>
          <w:sz w:val="24"/>
          <w:szCs w:val="24"/>
        </w:rPr>
        <w:t xml:space="preserve"> parent company is seeking to </w:t>
      </w:r>
      <w:r w:rsidRPr="009724C1">
        <w:rPr>
          <w:rFonts w:ascii="Times New Roman" w:hAnsi="Times New Roman" w:cs="Times New Roman"/>
          <w:sz w:val="24"/>
          <w:szCs w:val="24"/>
        </w:rPr>
        <w:t>exit the PFI contract – it is proving to be far too expensive for them to continue.</w:t>
      </w:r>
    </w:p>
    <w:p w14:paraId="34D5E2DA" w14:textId="318B8996" w:rsidR="006A2AC5" w:rsidRPr="009724C1" w:rsidRDefault="00FD15DE" w:rsidP="00FD15DE">
      <w:pPr>
        <w:spacing w:line="360" w:lineRule="auto"/>
        <w:ind w:right="-330"/>
        <w:rPr>
          <w:rFonts w:ascii="Times New Roman" w:hAnsi="Times New Roman" w:cs="Times New Roman"/>
          <w:sz w:val="24"/>
          <w:szCs w:val="24"/>
        </w:rPr>
      </w:pPr>
      <w:r w:rsidRPr="009724C1">
        <w:rPr>
          <w:rFonts w:ascii="Times New Roman" w:hAnsi="Times New Roman" w:cs="Times New Roman"/>
          <w:sz w:val="24"/>
          <w:szCs w:val="24"/>
        </w:rPr>
        <w:t xml:space="preserve">Over the past two </w:t>
      </w:r>
      <w:proofErr w:type="gramStart"/>
      <w:r w:rsidRPr="009724C1">
        <w:rPr>
          <w:rFonts w:ascii="Times New Roman" w:hAnsi="Times New Roman" w:cs="Times New Roman"/>
          <w:sz w:val="24"/>
          <w:szCs w:val="24"/>
        </w:rPr>
        <w:t>years  we</w:t>
      </w:r>
      <w:proofErr w:type="gramEnd"/>
      <w:r w:rsidRPr="009724C1">
        <w:rPr>
          <w:rFonts w:ascii="Times New Roman" w:hAnsi="Times New Roman" w:cs="Times New Roman"/>
          <w:sz w:val="24"/>
          <w:szCs w:val="24"/>
        </w:rPr>
        <w:t xml:space="preserve"> have identified several highway safety improvements needed to our local roads – better signage, pedestrian barriers, parking restrictions, new pedestrian crossing points. </w:t>
      </w:r>
      <w:proofErr w:type="spellStart"/>
      <w:r w:rsidRPr="009724C1">
        <w:rPr>
          <w:rFonts w:ascii="Times New Roman" w:hAnsi="Times New Roman" w:cs="Times New Roman"/>
          <w:sz w:val="24"/>
          <w:szCs w:val="24"/>
        </w:rPr>
        <w:t>B’ham</w:t>
      </w:r>
      <w:proofErr w:type="spellEnd"/>
      <w:r w:rsidRPr="009724C1">
        <w:rPr>
          <w:rFonts w:ascii="Times New Roman" w:hAnsi="Times New Roman" w:cs="Times New Roman"/>
          <w:sz w:val="24"/>
          <w:szCs w:val="24"/>
        </w:rPr>
        <w:t xml:space="preserve"> CC previously identified that sufficient monies are available from Developer contributions to carry out these works but no progress seems to have been made.</w:t>
      </w:r>
    </w:p>
    <w:p w14:paraId="1279C25D" w14:textId="77777777" w:rsidR="003D396E" w:rsidRPr="009724C1" w:rsidRDefault="00FD15DE" w:rsidP="00FD15DE">
      <w:pPr>
        <w:spacing w:line="360" w:lineRule="auto"/>
        <w:ind w:right="-330"/>
        <w:rPr>
          <w:rFonts w:ascii="Times New Roman" w:hAnsi="Times New Roman" w:cs="Times New Roman"/>
          <w:sz w:val="24"/>
          <w:szCs w:val="24"/>
        </w:rPr>
      </w:pPr>
      <w:r w:rsidRPr="009724C1">
        <w:rPr>
          <w:rFonts w:ascii="Times New Roman" w:hAnsi="Times New Roman" w:cs="Times New Roman"/>
          <w:sz w:val="24"/>
          <w:szCs w:val="24"/>
        </w:rPr>
        <w:t xml:space="preserve">We have joined with other Community Groups to improve facilities available in </w:t>
      </w:r>
      <w:proofErr w:type="spellStart"/>
      <w:r w:rsidRPr="009724C1">
        <w:rPr>
          <w:rFonts w:ascii="Times New Roman" w:hAnsi="Times New Roman" w:cs="Times New Roman"/>
          <w:sz w:val="24"/>
          <w:szCs w:val="24"/>
        </w:rPr>
        <w:t>Walmley</w:t>
      </w:r>
      <w:proofErr w:type="spellEnd"/>
      <w:r w:rsidRPr="009724C1">
        <w:rPr>
          <w:rFonts w:ascii="Times New Roman" w:hAnsi="Times New Roman" w:cs="Times New Roman"/>
          <w:sz w:val="24"/>
          <w:szCs w:val="24"/>
        </w:rPr>
        <w:t xml:space="preserve"> – Friends of Jones Wood, </w:t>
      </w:r>
      <w:proofErr w:type="spellStart"/>
      <w:r w:rsidRPr="009724C1">
        <w:rPr>
          <w:rFonts w:ascii="Times New Roman" w:hAnsi="Times New Roman" w:cs="Times New Roman"/>
          <w:sz w:val="24"/>
          <w:szCs w:val="24"/>
        </w:rPr>
        <w:t>Walmley</w:t>
      </w:r>
      <w:proofErr w:type="spellEnd"/>
      <w:r w:rsidRPr="009724C1">
        <w:rPr>
          <w:rFonts w:ascii="Times New Roman" w:hAnsi="Times New Roman" w:cs="Times New Roman"/>
          <w:sz w:val="24"/>
          <w:szCs w:val="24"/>
        </w:rPr>
        <w:t xml:space="preserve"> Village, Newhall Valley. Coordination of the various objectives is crucial and the WRA seek to play an active role.</w:t>
      </w:r>
      <w:r w:rsidR="003D396E" w:rsidRPr="009724C1">
        <w:rPr>
          <w:rFonts w:ascii="Times New Roman" w:hAnsi="Times New Roman" w:cs="Times New Roman"/>
          <w:sz w:val="24"/>
          <w:szCs w:val="24"/>
        </w:rPr>
        <w:t xml:space="preserve"> We have also joined with those groups and our local Councillors in consultations for improvements to the area surrounding the </w:t>
      </w:r>
      <w:proofErr w:type="spellStart"/>
      <w:r w:rsidR="003D396E" w:rsidRPr="009724C1">
        <w:rPr>
          <w:rFonts w:ascii="Times New Roman" w:hAnsi="Times New Roman" w:cs="Times New Roman"/>
          <w:sz w:val="24"/>
          <w:szCs w:val="24"/>
        </w:rPr>
        <w:t>Walmley</w:t>
      </w:r>
      <w:proofErr w:type="spellEnd"/>
      <w:r w:rsidR="003D396E" w:rsidRPr="009724C1">
        <w:rPr>
          <w:rFonts w:ascii="Times New Roman" w:hAnsi="Times New Roman" w:cs="Times New Roman"/>
          <w:sz w:val="24"/>
          <w:szCs w:val="24"/>
        </w:rPr>
        <w:t xml:space="preserve"> War Memorial site – due to be implemented later this year.</w:t>
      </w:r>
    </w:p>
    <w:p w14:paraId="5129FD28" w14:textId="20896450" w:rsidR="00FD15DE" w:rsidRPr="009724C1" w:rsidRDefault="003D396E" w:rsidP="00FD15DE">
      <w:pPr>
        <w:spacing w:line="360" w:lineRule="auto"/>
        <w:ind w:right="-330"/>
        <w:rPr>
          <w:rFonts w:ascii="Times New Roman" w:hAnsi="Times New Roman" w:cs="Times New Roman"/>
          <w:sz w:val="24"/>
          <w:szCs w:val="24"/>
        </w:rPr>
      </w:pPr>
      <w:r w:rsidRPr="009724C1">
        <w:rPr>
          <w:rFonts w:ascii="Times New Roman" w:hAnsi="Times New Roman" w:cs="Times New Roman"/>
          <w:sz w:val="24"/>
          <w:szCs w:val="24"/>
        </w:rPr>
        <w:t xml:space="preserve">We have held meeting to inform members/residents of major Planning schemes and have publicised other Planning Applications which have a significant impact on </w:t>
      </w:r>
      <w:proofErr w:type="spellStart"/>
      <w:r w:rsidRPr="009724C1">
        <w:rPr>
          <w:rFonts w:ascii="Times New Roman" w:hAnsi="Times New Roman" w:cs="Times New Roman"/>
          <w:sz w:val="24"/>
          <w:szCs w:val="24"/>
        </w:rPr>
        <w:t>Walmley</w:t>
      </w:r>
      <w:proofErr w:type="spellEnd"/>
      <w:r w:rsidRPr="009724C1">
        <w:rPr>
          <w:rFonts w:ascii="Times New Roman" w:hAnsi="Times New Roman" w:cs="Times New Roman"/>
          <w:sz w:val="24"/>
          <w:szCs w:val="24"/>
        </w:rPr>
        <w:t xml:space="preserve"> residents. We have been able to assist objectors to some of the more controversial schemes. To raise awareness of major schemes and canvass opinions, we have set up an “information table” outside the village shops.</w:t>
      </w:r>
    </w:p>
    <w:p w14:paraId="51DA0F07" w14:textId="002406E0" w:rsidR="00596FD2" w:rsidRPr="009724C1" w:rsidRDefault="00596FD2" w:rsidP="00FD15DE">
      <w:pPr>
        <w:spacing w:line="360" w:lineRule="auto"/>
        <w:ind w:right="-330"/>
        <w:rPr>
          <w:rFonts w:ascii="Times New Roman" w:hAnsi="Times New Roman" w:cs="Times New Roman"/>
          <w:sz w:val="24"/>
          <w:szCs w:val="24"/>
        </w:rPr>
      </w:pPr>
      <w:r w:rsidRPr="009724C1">
        <w:rPr>
          <w:rFonts w:ascii="Times New Roman" w:hAnsi="Times New Roman" w:cs="Times New Roman"/>
          <w:sz w:val="24"/>
          <w:szCs w:val="24"/>
        </w:rPr>
        <w:lastRenderedPageBreak/>
        <w:t>We have carried out several litter picks but these are generally confined to committee members – to involve residents at large we need to have public liability insurance, the cost of which is excessive. We are looking to overcome that problem by joining a Town Council initiative.</w:t>
      </w:r>
    </w:p>
    <w:p w14:paraId="01287F5E" w14:textId="5B361973" w:rsidR="006C2DA2" w:rsidRPr="009724C1" w:rsidRDefault="006C2DA2" w:rsidP="00FD15DE">
      <w:pPr>
        <w:spacing w:line="360" w:lineRule="auto"/>
        <w:ind w:right="-330"/>
        <w:rPr>
          <w:rFonts w:ascii="Times New Roman" w:hAnsi="Times New Roman" w:cs="Times New Roman"/>
          <w:sz w:val="24"/>
          <w:szCs w:val="24"/>
        </w:rPr>
      </w:pPr>
      <w:r w:rsidRPr="009724C1">
        <w:rPr>
          <w:rFonts w:ascii="Times New Roman" w:hAnsi="Times New Roman" w:cs="Times New Roman"/>
          <w:sz w:val="24"/>
          <w:szCs w:val="24"/>
        </w:rPr>
        <w:t xml:space="preserve">We have developed a very active Facebook site and have redesigned our web site – with thanks to Lynda </w:t>
      </w:r>
      <w:r w:rsidR="005F138C" w:rsidRPr="009724C1">
        <w:rPr>
          <w:rFonts w:ascii="Times New Roman" w:hAnsi="Times New Roman" w:cs="Times New Roman"/>
          <w:sz w:val="24"/>
          <w:szCs w:val="24"/>
        </w:rPr>
        <w:t>Knight.</w:t>
      </w:r>
    </w:p>
    <w:p w14:paraId="23970022" w14:textId="1BD30609" w:rsidR="003D396E" w:rsidRPr="009724C1" w:rsidRDefault="003D396E" w:rsidP="00FD15DE">
      <w:pPr>
        <w:spacing w:line="360" w:lineRule="auto"/>
        <w:ind w:right="-330"/>
        <w:rPr>
          <w:rFonts w:ascii="Times New Roman" w:hAnsi="Times New Roman" w:cs="Times New Roman"/>
          <w:sz w:val="24"/>
          <w:szCs w:val="24"/>
        </w:rPr>
      </w:pPr>
      <w:r w:rsidRPr="009724C1">
        <w:rPr>
          <w:rFonts w:ascii="Times New Roman" w:hAnsi="Times New Roman" w:cs="Times New Roman"/>
          <w:sz w:val="24"/>
          <w:szCs w:val="24"/>
        </w:rPr>
        <w:t>So, in summary we have achieved success in many issues over the past year but we could achieve far more if we had greater support, particularly at committee level.</w:t>
      </w:r>
    </w:p>
    <w:p w14:paraId="6A18FC54" w14:textId="1743242C" w:rsidR="006B58FD" w:rsidRPr="009724C1" w:rsidRDefault="006B58FD" w:rsidP="00596FD2">
      <w:pPr>
        <w:spacing w:line="360" w:lineRule="auto"/>
        <w:rPr>
          <w:rFonts w:ascii="Times New Roman" w:hAnsi="Times New Roman" w:cs="Times New Roman"/>
          <w:sz w:val="24"/>
          <w:szCs w:val="24"/>
        </w:rPr>
      </w:pPr>
      <w:r w:rsidRPr="009724C1">
        <w:rPr>
          <w:rFonts w:ascii="Times New Roman" w:hAnsi="Times New Roman" w:cs="Times New Roman"/>
          <w:sz w:val="24"/>
          <w:szCs w:val="24"/>
        </w:rPr>
        <w:t>At our AGM held last year, I drew attention to our concerns that, due to lack of support generally and too few committee members in particular, we had not achieved many of the objectives we had set ourselves. That situation has continued during the past year</w:t>
      </w:r>
      <w:r w:rsidR="003461C2" w:rsidRPr="009724C1">
        <w:rPr>
          <w:rFonts w:ascii="Times New Roman" w:hAnsi="Times New Roman" w:cs="Times New Roman"/>
          <w:sz w:val="24"/>
          <w:szCs w:val="24"/>
        </w:rPr>
        <w:t xml:space="preserve">, with only six committee members (including officers), not all of whom are able to attend every meeting. This places severe restrictions on those issues we can </w:t>
      </w:r>
      <w:r w:rsidR="002C4E55" w:rsidRPr="009724C1">
        <w:rPr>
          <w:rFonts w:ascii="Times New Roman" w:hAnsi="Times New Roman" w:cs="Times New Roman"/>
          <w:sz w:val="24"/>
          <w:szCs w:val="24"/>
        </w:rPr>
        <w:t>address</w:t>
      </w:r>
      <w:r w:rsidR="003461C2" w:rsidRPr="009724C1">
        <w:rPr>
          <w:rFonts w:ascii="Times New Roman" w:hAnsi="Times New Roman" w:cs="Times New Roman"/>
          <w:sz w:val="24"/>
          <w:szCs w:val="24"/>
        </w:rPr>
        <w:t xml:space="preserve"> and it is time for a serious “rain check” on how we take the WRA forward. </w:t>
      </w:r>
      <w:r w:rsidR="003461C2" w:rsidRPr="009724C1">
        <w:rPr>
          <w:rFonts w:ascii="Times New Roman" w:hAnsi="Times New Roman" w:cs="Times New Roman"/>
          <w:b/>
          <w:sz w:val="24"/>
          <w:szCs w:val="24"/>
        </w:rPr>
        <w:t>What do members want the WRA to pursue on their behalf</w:t>
      </w:r>
      <w:r w:rsidR="002C4E55" w:rsidRPr="009724C1">
        <w:rPr>
          <w:rFonts w:ascii="Times New Roman" w:hAnsi="Times New Roman" w:cs="Times New Roman"/>
          <w:b/>
          <w:sz w:val="24"/>
          <w:szCs w:val="24"/>
        </w:rPr>
        <w:t>?</w:t>
      </w:r>
      <w:r w:rsidR="003461C2" w:rsidRPr="009724C1">
        <w:rPr>
          <w:rFonts w:ascii="Times New Roman" w:hAnsi="Times New Roman" w:cs="Times New Roman"/>
          <w:b/>
          <w:sz w:val="24"/>
          <w:szCs w:val="24"/>
        </w:rPr>
        <w:t xml:space="preserve"> </w:t>
      </w:r>
      <w:r w:rsidR="002C4E55" w:rsidRPr="009724C1">
        <w:rPr>
          <w:rFonts w:ascii="Times New Roman" w:hAnsi="Times New Roman" w:cs="Times New Roman"/>
          <w:sz w:val="24"/>
          <w:szCs w:val="24"/>
        </w:rPr>
        <w:t>If it is primarily an information service, then we can carry on as before with a depleted committee – but if you want us to continue with effective interventions in Planning matters and strong representations with Developers, our City and Town Councils</w:t>
      </w:r>
      <w:r w:rsidR="00596FD2" w:rsidRPr="009724C1">
        <w:rPr>
          <w:rFonts w:ascii="Times New Roman" w:hAnsi="Times New Roman" w:cs="Times New Roman"/>
          <w:sz w:val="24"/>
          <w:szCs w:val="24"/>
        </w:rPr>
        <w:t>,</w:t>
      </w:r>
      <w:r w:rsidR="002C4E55" w:rsidRPr="009724C1">
        <w:rPr>
          <w:rFonts w:ascii="Times New Roman" w:hAnsi="Times New Roman" w:cs="Times New Roman"/>
          <w:sz w:val="24"/>
          <w:szCs w:val="24"/>
        </w:rPr>
        <w:t xml:space="preserve"> Transport for the West Midlands </w:t>
      </w:r>
      <w:r w:rsidR="00596FD2" w:rsidRPr="009724C1">
        <w:rPr>
          <w:rFonts w:ascii="Times New Roman" w:hAnsi="Times New Roman" w:cs="Times New Roman"/>
          <w:sz w:val="24"/>
          <w:szCs w:val="24"/>
        </w:rPr>
        <w:t xml:space="preserve">and other organisations </w:t>
      </w:r>
      <w:r w:rsidR="002C4E55" w:rsidRPr="009724C1">
        <w:rPr>
          <w:rFonts w:ascii="Times New Roman" w:hAnsi="Times New Roman" w:cs="Times New Roman"/>
          <w:sz w:val="24"/>
          <w:szCs w:val="24"/>
        </w:rPr>
        <w:t xml:space="preserve">then we need to strengthen our membership and committee structure. </w:t>
      </w:r>
      <w:r w:rsidR="00596FD2" w:rsidRPr="009724C1">
        <w:rPr>
          <w:rFonts w:ascii="Times New Roman" w:hAnsi="Times New Roman" w:cs="Times New Roman"/>
          <w:sz w:val="24"/>
          <w:szCs w:val="24"/>
        </w:rPr>
        <w:t xml:space="preserve">If the WRA does not fulfil those important roles then, regrettably, it will fall to individual residents to check on issues affecting them and to make the necessary representations. </w:t>
      </w:r>
      <w:r w:rsidR="00596FD2" w:rsidRPr="009724C1">
        <w:rPr>
          <w:rFonts w:ascii="Times New Roman" w:hAnsi="Times New Roman" w:cs="Times New Roman"/>
          <w:b/>
          <w:sz w:val="24"/>
          <w:szCs w:val="24"/>
        </w:rPr>
        <w:t xml:space="preserve">We can achieve so much more if we act together as a vibrant </w:t>
      </w:r>
      <w:r w:rsidR="006C2DA2" w:rsidRPr="009724C1">
        <w:rPr>
          <w:rFonts w:ascii="Times New Roman" w:hAnsi="Times New Roman" w:cs="Times New Roman"/>
          <w:b/>
          <w:sz w:val="24"/>
          <w:szCs w:val="24"/>
        </w:rPr>
        <w:t>Residents Association, otherwise we will become insignificant.</w:t>
      </w:r>
    </w:p>
    <w:p w14:paraId="01BB3188" w14:textId="72CE4A24" w:rsidR="006B58FD" w:rsidRPr="009724C1" w:rsidRDefault="006C2DA2" w:rsidP="006B58FD">
      <w:pPr>
        <w:spacing w:line="480" w:lineRule="auto"/>
        <w:rPr>
          <w:rFonts w:ascii="Times New Roman" w:hAnsi="Times New Roman" w:cs="Times New Roman"/>
          <w:sz w:val="24"/>
          <w:szCs w:val="24"/>
        </w:rPr>
      </w:pPr>
      <w:r w:rsidRPr="009724C1">
        <w:rPr>
          <w:rFonts w:ascii="Times New Roman" w:hAnsi="Times New Roman" w:cs="Times New Roman"/>
          <w:sz w:val="24"/>
          <w:szCs w:val="24"/>
        </w:rPr>
        <w:t xml:space="preserve">The time has now arrived to seriously address this matter before it becomes too late to recover our important role in this community. We will shortly be holding elections for the coming year. Please consider carefully our current predicament and decide whether you can contribute 4-5hours a month to serve on our committee. </w:t>
      </w:r>
    </w:p>
    <w:p w14:paraId="6EFF374F" w14:textId="1894B072" w:rsidR="006C2DA2" w:rsidRPr="009724C1" w:rsidRDefault="006C2DA2" w:rsidP="006B58FD">
      <w:pPr>
        <w:spacing w:line="480" w:lineRule="auto"/>
        <w:rPr>
          <w:rFonts w:ascii="Times New Roman" w:hAnsi="Times New Roman" w:cs="Times New Roman"/>
          <w:sz w:val="24"/>
          <w:szCs w:val="24"/>
        </w:rPr>
      </w:pPr>
      <w:r w:rsidRPr="009724C1">
        <w:rPr>
          <w:rFonts w:ascii="Times New Roman" w:hAnsi="Times New Roman" w:cs="Times New Roman"/>
          <w:sz w:val="24"/>
          <w:szCs w:val="24"/>
        </w:rPr>
        <w:t>David Cooke (Chairman 2018 – 2019).</w:t>
      </w:r>
    </w:p>
    <w:p w14:paraId="1B41C8A1" w14:textId="31A1CE47" w:rsidR="006C2DA2" w:rsidRPr="009724C1" w:rsidRDefault="006C2DA2" w:rsidP="006B58FD">
      <w:pPr>
        <w:spacing w:line="480" w:lineRule="auto"/>
        <w:rPr>
          <w:rFonts w:ascii="Times New Roman" w:hAnsi="Times New Roman" w:cs="Times New Roman"/>
          <w:sz w:val="24"/>
          <w:szCs w:val="24"/>
        </w:rPr>
      </w:pPr>
      <w:r w:rsidRPr="009724C1">
        <w:rPr>
          <w:rFonts w:ascii="Times New Roman" w:hAnsi="Times New Roman" w:cs="Times New Roman"/>
          <w:sz w:val="24"/>
          <w:szCs w:val="24"/>
        </w:rPr>
        <w:t>Treasurers report/annual accounts.</w:t>
      </w:r>
      <w:bookmarkStart w:id="0" w:name="_GoBack"/>
      <w:bookmarkEnd w:id="0"/>
    </w:p>
    <w:p w14:paraId="27735941" w14:textId="084D8850" w:rsidR="006C2DA2" w:rsidRPr="009724C1" w:rsidRDefault="006C2DA2" w:rsidP="006B58FD">
      <w:pPr>
        <w:spacing w:line="480" w:lineRule="auto"/>
        <w:rPr>
          <w:rFonts w:ascii="Times New Roman" w:hAnsi="Times New Roman" w:cs="Times New Roman"/>
          <w:sz w:val="24"/>
          <w:szCs w:val="24"/>
        </w:rPr>
      </w:pPr>
      <w:r w:rsidRPr="009724C1">
        <w:rPr>
          <w:rFonts w:ascii="Times New Roman" w:hAnsi="Times New Roman" w:cs="Times New Roman"/>
          <w:sz w:val="24"/>
          <w:szCs w:val="24"/>
        </w:rPr>
        <w:t>Any questions on Chairman’s report or Treasurer’s report?</w:t>
      </w:r>
    </w:p>
    <w:p w14:paraId="2173171E" w14:textId="3BB563D1" w:rsidR="006C2DA2" w:rsidRPr="009724C1" w:rsidRDefault="006C2DA2" w:rsidP="006B58FD">
      <w:pPr>
        <w:spacing w:line="480" w:lineRule="auto"/>
        <w:rPr>
          <w:rFonts w:ascii="Times New Roman" w:hAnsi="Times New Roman" w:cs="Times New Roman"/>
          <w:sz w:val="24"/>
          <w:szCs w:val="24"/>
        </w:rPr>
      </w:pPr>
      <w:r w:rsidRPr="009724C1">
        <w:rPr>
          <w:rFonts w:ascii="Times New Roman" w:hAnsi="Times New Roman" w:cs="Times New Roman"/>
          <w:sz w:val="24"/>
          <w:szCs w:val="24"/>
        </w:rPr>
        <w:t>Elections</w:t>
      </w:r>
      <w:r w:rsidR="00AB469E">
        <w:rPr>
          <w:rFonts w:ascii="Times New Roman" w:hAnsi="Times New Roman" w:cs="Times New Roman"/>
          <w:sz w:val="24"/>
          <w:szCs w:val="24"/>
        </w:rPr>
        <w:t>.</w:t>
      </w:r>
    </w:p>
    <w:sectPr w:rsidR="006C2DA2" w:rsidRPr="009724C1" w:rsidSect="00643C1D">
      <w:footerReference w:type="default" r:id="rId7"/>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959B" w14:textId="77777777" w:rsidR="00F86C75" w:rsidRDefault="00F86C75" w:rsidP="00F24820">
      <w:pPr>
        <w:spacing w:after="0" w:line="240" w:lineRule="auto"/>
      </w:pPr>
      <w:r>
        <w:separator/>
      </w:r>
    </w:p>
  </w:endnote>
  <w:endnote w:type="continuationSeparator" w:id="0">
    <w:p w14:paraId="27FF7073" w14:textId="77777777" w:rsidR="00F86C75" w:rsidRDefault="00F86C75" w:rsidP="00F2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2475"/>
      <w:docPartObj>
        <w:docPartGallery w:val="Page Numbers (Bottom of Page)"/>
        <w:docPartUnique/>
      </w:docPartObj>
    </w:sdtPr>
    <w:sdtEndPr>
      <w:rPr>
        <w:noProof/>
      </w:rPr>
    </w:sdtEndPr>
    <w:sdtContent>
      <w:p w14:paraId="5980DC87" w14:textId="706F79F9" w:rsidR="0047572F" w:rsidRDefault="004757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BF59D" w14:textId="77777777" w:rsidR="00F24820" w:rsidRDefault="00F2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7954" w14:textId="77777777" w:rsidR="00F86C75" w:rsidRDefault="00F86C75" w:rsidP="00F24820">
      <w:pPr>
        <w:spacing w:after="0" w:line="240" w:lineRule="auto"/>
      </w:pPr>
      <w:r>
        <w:separator/>
      </w:r>
    </w:p>
  </w:footnote>
  <w:footnote w:type="continuationSeparator" w:id="0">
    <w:p w14:paraId="360E49F1" w14:textId="77777777" w:rsidR="00F86C75" w:rsidRDefault="00F86C75" w:rsidP="00F24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FD"/>
    <w:rsid w:val="001D7E71"/>
    <w:rsid w:val="002C4E55"/>
    <w:rsid w:val="003461C2"/>
    <w:rsid w:val="003D396E"/>
    <w:rsid w:val="0047572F"/>
    <w:rsid w:val="00596FD2"/>
    <w:rsid w:val="005F138C"/>
    <w:rsid w:val="00643C1D"/>
    <w:rsid w:val="006A2AC5"/>
    <w:rsid w:val="006B58FD"/>
    <w:rsid w:val="006C2DA2"/>
    <w:rsid w:val="008525B0"/>
    <w:rsid w:val="0085768E"/>
    <w:rsid w:val="009724C1"/>
    <w:rsid w:val="00AB469E"/>
    <w:rsid w:val="00B569C9"/>
    <w:rsid w:val="00E80799"/>
    <w:rsid w:val="00F24820"/>
    <w:rsid w:val="00F86C75"/>
    <w:rsid w:val="00FD1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C22F"/>
  <w15:chartTrackingRefBased/>
  <w15:docId w15:val="{41BF93D7-1148-43CB-9664-A57AAD89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820"/>
  </w:style>
  <w:style w:type="paragraph" w:styleId="Footer">
    <w:name w:val="footer"/>
    <w:basedOn w:val="Normal"/>
    <w:link w:val="FooterChar"/>
    <w:uiPriority w:val="99"/>
    <w:unhideWhenUsed/>
    <w:rsid w:val="00F24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7DFB-818D-4D71-A130-F72B6F73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Cooke</dc:creator>
  <cp:keywords/>
  <dc:description/>
  <cp:lastModifiedBy>Wendy</cp:lastModifiedBy>
  <cp:revision>2</cp:revision>
  <dcterms:created xsi:type="dcterms:W3CDTF">2019-05-09T18:08:00Z</dcterms:created>
  <dcterms:modified xsi:type="dcterms:W3CDTF">2019-05-09T18:08:00Z</dcterms:modified>
</cp:coreProperties>
</file>